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8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896662" w:rsidRPr="00896662" w:rsidTr="00797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2" w:rsidRPr="00896662" w:rsidRDefault="00896662" w:rsidP="0089666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62">
              <w:rPr>
                <w:b/>
                <w:bCs/>
                <w:sz w:val="24"/>
                <w:szCs w:val="24"/>
              </w:rPr>
              <w:t>ХАЛЬМГ ТАҢҺЧИН</w:t>
            </w:r>
          </w:p>
          <w:p w:rsidR="00896662" w:rsidRPr="00896662" w:rsidRDefault="00896662" w:rsidP="00896662">
            <w:pPr>
              <w:jc w:val="center"/>
              <w:rPr>
                <w:b/>
                <w:bCs/>
              </w:rPr>
            </w:pPr>
            <w:r w:rsidRPr="00896662">
              <w:rPr>
                <w:b/>
                <w:bCs/>
              </w:rPr>
              <w:t>УЛЬЯНОВСК СЕЛƏНƏ</w:t>
            </w:r>
          </w:p>
          <w:p w:rsidR="00896662" w:rsidRPr="00896662" w:rsidRDefault="00896662" w:rsidP="00896662">
            <w:pPr>
              <w:jc w:val="center"/>
              <w:rPr>
                <w:b/>
              </w:rPr>
            </w:pPr>
            <w:r w:rsidRPr="00896662">
              <w:rPr>
                <w:b/>
              </w:rPr>
              <w:t>МУНИЦИПАЛЬН Б</w:t>
            </w:r>
            <w:proofErr w:type="gramStart"/>
            <w:r w:rsidRPr="00896662">
              <w:rPr>
                <w:b/>
                <w:lang w:val="en-US"/>
              </w:rPr>
              <w:t>Y</w:t>
            </w:r>
            <w:proofErr w:type="gramEnd"/>
            <w:r w:rsidRPr="00896662">
              <w:rPr>
                <w:b/>
              </w:rPr>
              <w:t>РДЭЦИИН</w:t>
            </w:r>
          </w:p>
          <w:p w:rsidR="00896662" w:rsidRPr="00896662" w:rsidRDefault="00896662" w:rsidP="00896662">
            <w:pPr>
              <w:jc w:val="center"/>
              <w:rPr>
                <w:b/>
                <w:bCs/>
              </w:rPr>
            </w:pPr>
            <w:r w:rsidRPr="00896662">
              <w:rPr>
                <w:b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2" w:rsidRPr="00896662" w:rsidRDefault="00896662" w:rsidP="00896662">
            <w:pPr>
              <w:ind w:hanging="430"/>
              <w:jc w:val="center"/>
              <w:rPr>
                <w:sz w:val="24"/>
                <w:szCs w:val="24"/>
              </w:rPr>
            </w:pPr>
            <w:r w:rsidRPr="00896662">
              <w:rPr>
                <w:noProof/>
                <w:sz w:val="24"/>
                <w:szCs w:val="24"/>
              </w:rPr>
              <w:drawing>
                <wp:inline distT="0" distB="0" distL="0" distR="0" wp14:anchorId="5BA05834" wp14:editId="3164A858">
                  <wp:extent cx="800100" cy="847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2" w:rsidRPr="00896662" w:rsidRDefault="00896662" w:rsidP="0089666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4"/>
                <w:szCs w:val="24"/>
              </w:rPr>
            </w:pPr>
            <w:r w:rsidRPr="00896662">
              <w:rPr>
                <w:b/>
                <w:bCs/>
                <w:sz w:val="24"/>
                <w:szCs w:val="24"/>
              </w:rPr>
              <w:t>УЛЬЯНОВСКОЕ СЕЛЬСКОЕ</w:t>
            </w:r>
          </w:p>
          <w:p w:rsidR="00896662" w:rsidRPr="00896662" w:rsidRDefault="00896662" w:rsidP="0089666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4"/>
                <w:szCs w:val="24"/>
              </w:rPr>
            </w:pPr>
            <w:r w:rsidRPr="00896662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896662" w:rsidRPr="00896662" w:rsidRDefault="00896662" w:rsidP="0089666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4"/>
                <w:szCs w:val="24"/>
              </w:rPr>
            </w:pPr>
            <w:r w:rsidRPr="00896662">
              <w:rPr>
                <w:b/>
                <w:bCs/>
                <w:sz w:val="24"/>
                <w:szCs w:val="24"/>
              </w:rPr>
              <w:t>РЕСПУБЛИКИ КАЛМЫКИЯ</w:t>
            </w:r>
          </w:p>
          <w:p w:rsidR="00896662" w:rsidRPr="00896662" w:rsidRDefault="00896662" w:rsidP="0089666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4"/>
                <w:szCs w:val="24"/>
              </w:rPr>
            </w:pPr>
            <w:r w:rsidRPr="00896662">
              <w:rPr>
                <w:b/>
                <w:bCs/>
                <w:sz w:val="24"/>
                <w:szCs w:val="24"/>
              </w:rPr>
              <w:t>СОБРАНИЕ ДЕПУТАТОВ</w:t>
            </w:r>
          </w:p>
        </w:tc>
      </w:tr>
      <w:tr w:rsidR="00896662" w:rsidRPr="00896662" w:rsidTr="00797B3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2" w:rsidRPr="00896662" w:rsidRDefault="00896662" w:rsidP="00896662">
            <w:pPr>
              <w:tabs>
                <w:tab w:val="left" w:pos="2623"/>
              </w:tabs>
              <w:ind w:left="650" w:hanging="430"/>
              <w:jc w:val="center"/>
              <w:rPr>
                <w:sz w:val="24"/>
                <w:szCs w:val="24"/>
              </w:rPr>
            </w:pPr>
            <w:r w:rsidRPr="00896662">
              <w:rPr>
                <w:b/>
                <w:sz w:val="24"/>
                <w:szCs w:val="24"/>
              </w:rPr>
              <w:t xml:space="preserve">359025, Республика Калмыкия, с. </w:t>
            </w:r>
            <w:proofErr w:type="gramStart"/>
            <w:r w:rsidRPr="00896662">
              <w:rPr>
                <w:b/>
                <w:sz w:val="24"/>
                <w:szCs w:val="24"/>
              </w:rPr>
              <w:t>Ульяновское</w:t>
            </w:r>
            <w:proofErr w:type="gramEnd"/>
            <w:r w:rsidRPr="00896662">
              <w:rPr>
                <w:b/>
                <w:sz w:val="24"/>
                <w:szCs w:val="24"/>
              </w:rPr>
              <w:t>, ул. Школьная, 15</w:t>
            </w:r>
          </w:p>
          <w:p w:rsidR="00896662" w:rsidRPr="00896662" w:rsidRDefault="00896662" w:rsidP="00896662">
            <w:pPr>
              <w:tabs>
                <w:tab w:val="left" w:pos="2623"/>
              </w:tabs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6662">
              <w:rPr>
                <w:b/>
                <w:sz w:val="24"/>
                <w:szCs w:val="24"/>
              </w:rPr>
              <w:t xml:space="preserve"> т</w:t>
            </w:r>
            <w:r w:rsidRPr="00EB0322">
              <w:rPr>
                <w:b/>
                <w:sz w:val="24"/>
                <w:szCs w:val="24"/>
              </w:rPr>
              <w:t xml:space="preserve">. (84745) 96-2-43, </w:t>
            </w:r>
            <w:r w:rsidRPr="00896662">
              <w:rPr>
                <w:b/>
                <w:sz w:val="24"/>
                <w:szCs w:val="24"/>
                <w:lang w:val="en-US"/>
              </w:rPr>
              <w:t>e</w:t>
            </w:r>
            <w:r w:rsidRPr="00EB0322">
              <w:rPr>
                <w:b/>
                <w:sz w:val="24"/>
                <w:szCs w:val="24"/>
              </w:rPr>
              <w:t>-</w:t>
            </w:r>
            <w:r w:rsidRPr="00896662">
              <w:rPr>
                <w:b/>
                <w:sz w:val="24"/>
                <w:szCs w:val="24"/>
                <w:lang w:val="en-US"/>
              </w:rPr>
              <w:t>mail</w:t>
            </w:r>
            <w:r w:rsidRPr="00EB032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96662">
              <w:rPr>
                <w:b/>
                <w:sz w:val="24"/>
                <w:szCs w:val="24"/>
                <w:lang w:val="en-US"/>
              </w:rPr>
              <w:t>ulyanovskoe</w:t>
            </w:r>
            <w:proofErr w:type="spellEnd"/>
            <w:r w:rsidRPr="00EB0322">
              <w:rPr>
                <w:b/>
                <w:sz w:val="24"/>
                <w:szCs w:val="24"/>
              </w:rPr>
              <w:t>.</w:t>
            </w:r>
            <w:proofErr w:type="spellStart"/>
            <w:r w:rsidRPr="00896662">
              <w:rPr>
                <w:b/>
                <w:sz w:val="24"/>
                <w:szCs w:val="24"/>
                <w:lang w:val="en-US"/>
              </w:rPr>
              <w:t>smo</w:t>
            </w:r>
            <w:proofErr w:type="spellEnd"/>
            <w:r w:rsidR="00082539">
              <w:fldChar w:fldCharType="begin"/>
            </w:r>
            <w:r w:rsidR="00082539">
              <w:instrText xml:space="preserve"> HYPERLINK "mailto:еsto-аltay@yandex" </w:instrText>
            </w:r>
            <w:r w:rsidR="00082539">
              <w:fldChar w:fldCharType="separate"/>
            </w:r>
            <w:r w:rsidRPr="00EB0322">
              <w:rPr>
                <w:b/>
                <w:color w:val="0000FF"/>
                <w:sz w:val="24"/>
                <w:szCs w:val="24"/>
                <w:u w:val="single"/>
              </w:rPr>
              <w:t>@</w:t>
            </w:r>
            <w:r w:rsidRPr="00896662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="00082539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hyperlink r:id="rId9" w:history="1">
              <w:r w:rsidRPr="00EB0322">
                <w:rPr>
                  <w:b/>
                  <w:i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0" w:history="1">
              <w:proofErr w:type="spellStart"/>
              <w:r w:rsidRPr="00896662">
                <w:rPr>
                  <w:b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96662" w:rsidRPr="00896662" w:rsidRDefault="00896662" w:rsidP="00896662">
            <w:pPr>
              <w:tabs>
                <w:tab w:val="left" w:pos="2623"/>
              </w:tabs>
              <w:ind w:left="650" w:hanging="43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B37D9" w:rsidRDefault="00AB37D9" w:rsidP="003B5EC6">
      <w:pPr>
        <w:ind w:right="-384"/>
        <w:jc w:val="center"/>
        <w:rPr>
          <w:b/>
          <w:color w:val="000000"/>
          <w:sz w:val="24"/>
          <w:szCs w:val="24"/>
        </w:rPr>
      </w:pPr>
    </w:p>
    <w:p w:rsidR="00AB37D9" w:rsidRDefault="00AB37D9" w:rsidP="003B5EC6">
      <w:pPr>
        <w:ind w:right="-384"/>
        <w:jc w:val="center"/>
        <w:rPr>
          <w:b/>
          <w:color w:val="000000"/>
          <w:sz w:val="24"/>
          <w:szCs w:val="24"/>
        </w:rPr>
      </w:pPr>
    </w:p>
    <w:p w:rsidR="00A5447F" w:rsidRDefault="003B5EC6" w:rsidP="003B5EC6">
      <w:pPr>
        <w:ind w:right="-3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</w:t>
      </w:r>
      <w:r w:rsidR="00AB4EF2">
        <w:rPr>
          <w:b/>
          <w:color w:val="000000"/>
          <w:sz w:val="24"/>
          <w:szCs w:val="24"/>
        </w:rPr>
        <w:t>12</w:t>
      </w:r>
      <w:r w:rsidR="00A5447F" w:rsidRPr="00AB37D9">
        <w:rPr>
          <w:b/>
          <w:color w:val="000000"/>
          <w:sz w:val="24"/>
          <w:szCs w:val="24"/>
        </w:rPr>
        <w:t xml:space="preserve"> </w:t>
      </w:r>
    </w:p>
    <w:p w:rsidR="00AB37D9" w:rsidRPr="00AB37D9" w:rsidRDefault="00AB37D9" w:rsidP="003B5EC6">
      <w:pPr>
        <w:ind w:right="-384"/>
        <w:jc w:val="center"/>
        <w:rPr>
          <w:b/>
          <w:color w:val="000000"/>
          <w:sz w:val="24"/>
          <w:szCs w:val="24"/>
        </w:rPr>
      </w:pPr>
    </w:p>
    <w:p w:rsidR="003B5EC6" w:rsidRPr="003B5EC6" w:rsidRDefault="00082539" w:rsidP="003B5EC6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sz w:val="24"/>
          <w:szCs w:val="24"/>
        </w:rPr>
        <w:pict>
          <v:line id="Прямая соединительная линия 2" o:spid="_x0000_s1033" style="position:absolute;flip:x y;z-index:251657728;visibility:visible" from="270pt,6.2pt" to="270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qc0kpXwIAAMIEAAAfAAAAAAAAAAAAAAAAACAC&#10;AABjbGlwYm9hcmQvZHJhd2luZ3MvZHJhd2luZzEueG1sUEsBAi0AFAAGAAgAAAAhANSSZ874BgAA&#10;ahwAABoAAAAAAAAAAAAAAAAAvAQAAGNsaXBib2FyZC90aGVtZS90aGVtZTEueG1sUEsBAi0AFAAG&#10;AAgAAAAhAJxmRkG7AAAAJAEAACoAAAAAAAAAAAAAAAAA7AsAAGNsaXBib2FyZC9kcmF3aW5ncy9f&#10;cmVscy9kcmF3aW5nMS54bWwucmVsc1BLBQYAAAAABQAFAGcBAADvDAAAAAA=&#10;" strokeweight=".5pt"/>
        </w:pict>
      </w:r>
      <w:r w:rsidR="003B5EC6" w:rsidRPr="003B5EC6">
        <w:rPr>
          <w:noProof/>
          <w:color w:val="000000"/>
          <w:sz w:val="24"/>
          <w:szCs w:val="24"/>
        </w:rPr>
        <w:t xml:space="preserve"> </w:t>
      </w:r>
      <w:r w:rsidR="00AB4EF2">
        <w:rPr>
          <w:noProof/>
          <w:color w:val="000000"/>
          <w:sz w:val="24"/>
          <w:szCs w:val="24"/>
        </w:rPr>
        <w:t xml:space="preserve">03 ноября </w:t>
      </w:r>
      <w:r w:rsidR="003B5EC6" w:rsidRPr="003B5EC6">
        <w:rPr>
          <w:color w:val="000000"/>
          <w:sz w:val="24"/>
          <w:szCs w:val="24"/>
        </w:rPr>
        <w:t xml:space="preserve">2023 года                                                         </w:t>
      </w:r>
      <w:r w:rsidR="003B5EC6">
        <w:rPr>
          <w:color w:val="000000"/>
          <w:sz w:val="24"/>
          <w:szCs w:val="24"/>
        </w:rPr>
        <w:t xml:space="preserve">                 </w:t>
      </w:r>
      <w:r w:rsidR="003B5EC6" w:rsidRPr="003B5EC6">
        <w:rPr>
          <w:color w:val="000000"/>
          <w:sz w:val="24"/>
          <w:szCs w:val="24"/>
        </w:rPr>
        <w:t xml:space="preserve">                          с. </w:t>
      </w:r>
      <w:proofErr w:type="gramStart"/>
      <w:r w:rsidR="00076C1D">
        <w:rPr>
          <w:color w:val="000000"/>
          <w:sz w:val="24"/>
          <w:szCs w:val="24"/>
        </w:rPr>
        <w:t>Ульяновское</w:t>
      </w:r>
      <w:proofErr w:type="gramEnd"/>
      <w:r w:rsidR="00076C1D">
        <w:rPr>
          <w:color w:val="000000"/>
          <w:sz w:val="24"/>
          <w:szCs w:val="24"/>
        </w:rPr>
        <w:t xml:space="preserve"> </w:t>
      </w:r>
    </w:p>
    <w:p w:rsidR="003B5EC6" w:rsidRPr="003B5EC6" w:rsidRDefault="003B5EC6" w:rsidP="003B5EC6">
      <w:pPr>
        <w:suppressAutoHyphens/>
        <w:ind w:left="2835"/>
        <w:jc w:val="right"/>
        <w:rPr>
          <w:sz w:val="24"/>
          <w:szCs w:val="24"/>
          <w:lang w:eastAsia="zh-CN"/>
        </w:rPr>
      </w:pPr>
    </w:p>
    <w:p w:rsidR="003B5EC6" w:rsidRPr="003B5EC6" w:rsidRDefault="003B5EC6" w:rsidP="003B5EC6">
      <w:pPr>
        <w:suppressAutoHyphens/>
        <w:ind w:right="3685"/>
        <w:jc w:val="both"/>
        <w:rPr>
          <w:b/>
          <w:sz w:val="24"/>
          <w:szCs w:val="24"/>
          <w:lang w:eastAsia="zh-CN"/>
        </w:rPr>
      </w:pPr>
      <w:r w:rsidRPr="003B5EC6">
        <w:rPr>
          <w:b/>
          <w:sz w:val="24"/>
          <w:szCs w:val="24"/>
          <w:lang w:eastAsia="zh-CN"/>
        </w:rPr>
        <w:t xml:space="preserve">О внесении изменений и дополнений в Устав </w:t>
      </w:r>
      <w:r w:rsidR="00076C1D">
        <w:rPr>
          <w:b/>
          <w:sz w:val="24"/>
          <w:szCs w:val="24"/>
          <w:lang w:eastAsia="zh-CN"/>
        </w:rPr>
        <w:t xml:space="preserve">Ульяновского </w:t>
      </w:r>
      <w:r w:rsidRPr="003B5EC6">
        <w:rPr>
          <w:b/>
          <w:sz w:val="24"/>
          <w:szCs w:val="24"/>
          <w:lang w:eastAsia="zh-CN"/>
        </w:rPr>
        <w:t>сельского муниципального образования Республики Калмыкия</w:t>
      </w:r>
    </w:p>
    <w:p w:rsidR="003B5EC6" w:rsidRPr="003B5EC6" w:rsidRDefault="003B5EC6" w:rsidP="003B5EC6">
      <w:pPr>
        <w:suppressAutoHyphens/>
        <w:ind w:right="1285"/>
        <w:rPr>
          <w:rFonts w:eastAsia="Calibri"/>
          <w:b/>
          <w:spacing w:val="-1"/>
          <w:sz w:val="24"/>
          <w:szCs w:val="24"/>
          <w:lang w:eastAsia="en-US"/>
        </w:rPr>
      </w:pPr>
    </w:p>
    <w:p w:rsidR="003B5EC6" w:rsidRPr="003B5EC6" w:rsidRDefault="003B5EC6" w:rsidP="003B5EC6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3B5EC6">
        <w:rPr>
          <w:color w:val="000000"/>
          <w:sz w:val="24"/>
          <w:szCs w:val="28"/>
          <w:shd w:val="clear" w:color="auto" w:fill="FFFFFF"/>
        </w:rPr>
        <w:t xml:space="preserve">В целях приведения Устава </w:t>
      </w:r>
      <w:r w:rsidR="00076C1D">
        <w:rPr>
          <w:color w:val="000000"/>
          <w:sz w:val="24"/>
          <w:szCs w:val="28"/>
          <w:shd w:val="clear" w:color="auto" w:fill="FFFFFF"/>
        </w:rPr>
        <w:t xml:space="preserve">Ульяновского </w:t>
      </w:r>
      <w:r w:rsidRPr="003B5EC6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3B5EC6">
        <w:rPr>
          <w:sz w:val="22"/>
          <w:szCs w:val="24"/>
        </w:rPr>
        <w:t xml:space="preserve"> </w:t>
      </w:r>
      <w:r w:rsidRPr="003B5EC6">
        <w:rPr>
          <w:color w:val="000000"/>
          <w:sz w:val="24"/>
          <w:szCs w:val="28"/>
          <w:shd w:val="clear" w:color="auto" w:fill="FFFFFF"/>
        </w:rPr>
        <w:t xml:space="preserve">федеральным и республиканским законодательством в соответствии </w:t>
      </w:r>
      <w:r w:rsidR="001D6E37">
        <w:rPr>
          <w:color w:val="000000"/>
          <w:sz w:val="24"/>
          <w:szCs w:val="28"/>
          <w:shd w:val="clear" w:color="auto" w:fill="FFFFFF"/>
        </w:rPr>
        <w:t xml:space="preserve">с </w:t>
      </w:r>
      <w:r w:rsidRPr="003B5EC6">
        <w:rPr>
          <w:color w:val="000000"/>
          <w:sz w:val="24"/>
          <w:szCs w:val="28"/>
          <w:shd w:val="clear" w:color="auto" w:fill="FFFFFF"/>
        </w:rPr>
        <w:t xml:space="preserve">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</w:t>
      </w:r>
      <w:r w:rsidRPr="00172BA0">
        <w:rPr>
          <w:color w:val="000000"/>
          <w:sz w:val="24"/>
          <w:szCs w:val="28"/>
          <w:shd w:val="clear" w:color="auto" w:fill="FFFFFF"/>
        </w:rPr>
        <w:t>статьи 25</w:t>
      </w:r>
      <w:r w:rsidRPr="003B5EC6">
        <w:rPr>
          <w:color w:val="000000"/>
          <w:sz w:val="24"/>
          <w:szCs w:val="28"/>
          <w:shd w:val="clear" w:color="auto" w:fill="FFFFFF"/>
        </w:rPr>
        <w:t xml:space="preserve"> Устава </w:t>
      </w:r>
      <w:r w:rsidR="00896662">
        <w:rPr>
          <w:color w:val="000000"/>
          <w:sz w:val="24"/>
          <w:szCs w:val="28"/>
          <w:shd w:val="clear" w:color="auto" w:fill="FFFFFF"/>
        </w:rPr>
        <w:t>Ульяновского</w:t>
      </w:r>
      <w:r w:rsidRPr="003B5EC6">
        <w:rPr>
          <w:sz w:val="24"/>
          <w:szCs w:val="28"/>
        </w:rPr>
        <w:t xml:space="preserve"> </w:t>
      </w:r>
      <w:r w:rsidRPr="003B5EC6">
        <w:rPr>
          <w:color w:val="000000"/>
          <w:sz w:val="24"/>
          <w:szCs w:val="28"/>
          <w:shd w:val="clear" w:color="auto" w:fill="FFFFFF"/>
        </w:rPr>
        <w:t>сельского муниципального образования Республики Калмыкия, Собрание</w:t>
      </w:r>
      <w:proofErr w:type="gramEnd"/>
      <w:r w:rsidRPr="003B5EC6">
        <w:rPr>
          <w:color w:val="000000"/>
          <w:sz w:val="24"/>
          <w:szCs w:val="28"/>
          <w:shd w:val="clear" w:color="auto" w:fill="FFFFFF"/>
        </w:rPr>
        <w:t xml:space="preserve"> депутатов </w:t>
      </w:r>
      <w:r w:rsidR="00896662">
        <w:rPr>
          <w:color w:val="000000"/>
          <w:sz w:val="24"/>
          <w:szCs w:val="28"/>
          <w:shd w:val="clear" w:color="auto" w:fill="FFFFFF"/>
        </w:rPr>
        <w:t xml:space="preserve">Ульяновского </w:t>
      </w:r>
      <w:r w:rsidRPr="003B5EC6">
        <w:rPr>
          <w:sz w:val="24"/>
          <w:szCs w:val="28"/>
        </w:rPr>
        <w:t xml:space="preserve"> </w:t>
      </w:r>
      <w:r w:rsidRPr="003B5EC6">
        <w:rPr>
          <w:color w:val="000000"/>
          <w:sz w:val="24"/>
          <w:szCs w:val="28"/>
          <w:shd w:val="clear" w:color="auto" w:fill="FFFFFF"/>
        </w:rPr>
        <w:t xml:space="preserve">сельского муниципального образования Республики Калмыкия </w:t>
      </w:r>
      <w:r w:rsidRPr="003B5EC6">
        <w:rPr>
          <w:sz w:val="24"/>
          <w:szCs w:val="28"/>
        </w:rPr>
        <w:t>решило:</w:t>
      </w:r>
    </w:p>
    <w:p w:rsidR="00076C1D" w:rsidRPr="00076C1D" w:rsidRDefault="00076C1D" w:rsidP="00076C1D">
      <w:pPr>
        <w:shd w:val="clear" w:color="auto" w:fill="FFFFFF"/>
        <w:ind w:right="57" w:firstLine="708"/>
        <w:jc w:val="both"/>
        <w:rPr>
          <w:sz w:val="22"/>
          <w:szCs w:val="22"/>
        </w:rPr>
      </w:pPr>
      <w:r w:rsidRPr="00076C1D">
        <w:rPr>
          <w:sz w:val="22"/>
          <w:szCs w:val="22"/>
        </w:rPr>
        <w:t xml:space="preserve">1. </w:t>
      </w:r>
      <w:proofErr w:type="gramStart"/>
      <w:r w:rsidRPr="00076C1D">
        <w:rPr>
          <w:sz w:val="22"/>
          <w:szCs w:val="22"/>
        </w:rPr>
        <w:t>Внести в Устав Ульяновского сельского муниципального образования Республики Калмыкия, утвержденный решением Собрания депутатов Ульяновского  сельского муниципального образования Республики Калмыкия от 03 мая 2017 года № 7, (с изменениями и дополнениями от 20 ноября 2017 № 12, от 23 марта 2018 № 3, от 26 ноября 2018года  №18, 14 мая 2019 №4, 28 ноября 2019г. №13, от 24.08.2020г. №7, от 24.03.2021г. №7-а</w:t>
      </w:r>
      <w:proofErr w:type="gramEnd"/>
      <w:r w:rsidRPr="00076C1D">
        <w:rPr>
          <w:sz w:val="22"/>
          <w:szCs w:val="22"/>
        </w:rPr>
        <w:t>-, от 09.03.2022г. №2</w:t>
      </w:r>
      <w:r w:rsidR="00AB4EF2">
        <w:rPr>
          <w:sz w:val="22"/>
          <w:szCs w:val="22"/>
        </w:rPr>
        <w:t>,</w:t>
      </w:r>
      <w:r w:rsidR="00AB4EF2" w:rsidRPr="00AB4EF2">
        <w:rPr>
          <w:color w:val="000000"/>
          <w:sz w:val="24"/>
          <w:szCs w:val="28"/>
          <w:shd w:val="clear" w:color="auto" w:fill="FFFFFF"/>
        </w:rPr>
        <w:t xml:space="preserve"> </w:t>
      </w:r>
      <w:r w:rsidR="00AB4EF2">
        <w:rPr>
          <w:color w:val="000000"/>
          <w:sz w:val="24"/>
          <w:szCs w:val="28"/>
          <w:shd w:val="clear" w:color="auto" w:fill="FFFFFF"/>
        </w:rPr>
        <w:t>от 12.04.2023 №2</w:t>
      </w:r>
      <w:r w:rsidRPr="00076C1D">
        <w:rPr>
          <w:sz w:val="22"/>
          <w:szCs w:val="22"/>
        </w:rPr>
        <w:t>) следующие изменения и дополнения</w:t>
      </w:r>
      <w:proofErr w:type="gramStart"/>
      <w:r w:rsidRPr="00076C1D">
        <w:rPr>
          <w:sz w:val="22"/>
          <w:szCs w:val="22"/>
        </w:rPr>
        <w:t xml:space="preserve"> :</w:t>
      </w:r>
      <w:proofErr w:type="gramEnd"/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1) В пункте 12</w:t>
      </w:r>
      <w:r>
        <w:rPr>
          <w:b/>
          <w:sz w:val="24"/>
          <w:szCs w:val="28"/>
          <w:shd w:val="clear" w:color="auto" w:fill="FFFFFF"/>
        </w:rPr>
        <w:t xml:space="preserve"> части 1</w:t>
      </w:r>
      <w:r w:rsidRPr="00A90B4F">
        <w:rPr>
          <w:b/>
          <w:sz w:val="24"/>
          <w:szCs w:val="28"/>
          <w:shd w:val="clear" w:color="auto" w:fill="FFFFFF"/>
        </w:rPr>
        <w:t xml:space="preserve"> статьи 9 </w:t>
      </w:r>
      <w:r w:rsidRPr="00592D8A">
        <w:rPr>
          <w:sz w:val="24"/>
          <w:szCs w:val="28"/>
          <w:shd w:val="clear" w:color="auto" w:fill="FFFFFF"/>
        </w:rPr>
        <w:t>слова</w:t>
      </w:r>
      <w:r w:rsidRPr="00A90B4F">
        <w:rPr>
          <w:sz w:val="24"/>
          <w:szCs w:val="28"/>
          <w:shd w:val="clear" w:color="auto" w:fill="FFFFFF"/>
        </w:rPr>
        <w:t xml:space="preserve">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2) В части 4 статьи 28: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proofErr w:type="gramStart"/>
      <w:r w:rsidRPr="00A90B4F">
        <w:rPr>
          <w:sz w:val="24"/>
          <w:szCs w:val="28"/>
          <w:shd w:val="clear" w:color="auto" w:fill="FFFFFF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90B4F">
        <w:rPr>
          <w:sz w:val="24"/>
          <w:szCs w:val="28"/>
          <w:shd w:val="clear" w:color="auto" w:fill="FFFFFF"/>
        </w:rPr>
        <w:t xml:space="preserve">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A90B4F">
        <w:rPr>
          <w:sz w:val="24"/>
          <w:szCs w:val="28"/>
          <w:shd w:val="clear" w:color="auto" w:fill="FFFFFF"/>
        </w:rPr>
        <w:t>.»</w:t>
      </w:r>
      <w:proofErr w:type="gramEnd"/>
      <w:r w:rsidRPr="00A90B4F">
        <w:rPr>
          <w:sz w:val="24"/>
          <w:szCs w:val="28"/>
          <w:shd w:val="clear" w:color="auto" w:fill="FFFFFF"/>
        </w:rPr>
        <w:t>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б) абзац 2 считать абзацем 3.</w:t>
      </w:r>
    </w:p>
    <w:p w:rsidR="00AB4EF2" w:rsidRPr="00A90B4F" w:rsidRDefault="00AB4EF2" w:rsidP="00AB4EF2">
      <w:pPr>
        <w:ind w:firstLine="709"/>
        <w:jc w:val="both"/>
        <w:rPr>
          <w:b/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3) В части 4 статьи 32: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а) дополнить абзацем 2 следующего содержания: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proofErr w:type="gramStart"/>
      <w:r w:rsidRPr="00A90B4F">
        <w:rPr>
          <w:sz w:val="24"/>
          <w:szCs w:val="28"/>
          <w:shd w:val="clear" w:color="auto" w:fill="FFFFFF"/>
        </w:rPr>
        <w:t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90B4F">
        <w:rPr>
          <w:sz w:val="24"/>
          <w:szCs w:val="28"/>
          <w:shd w:val="clear" w:color="auto" w:fill="FFFFFF"/>
        </w:rPr>
        <w:t xml:space="preserve"> от указанного лица обстоятельств в порядке, </w:t>
      </w:r>
      <w:r w:rsidRPr="00A90B4F">
        <w:rPr>
          <w:sz w:val="24"/>
          <w:szCs w:val="28"/>
          <w:shd w:val="clear" w:color="auto" w:fill="FFFFFF"/>
        </w:rPr>
        <w:lastRenderedPageBreak/>
        <w:t>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A90B4F">
        <w:rPr>
          <w:sz w:val="24"/>
          <w:szCs w:val="28"/>
          <w:shd w:val="clear" w:color="auto" w:fill="FFFFFF"/>
        </w:rPr>
        <w:t>.»</w:t>
      </w:r>
      <w:proofErr w:type="gramEnd"/>
      <w:r w:rsidRPr="00A90B4F">
        <w:rPr>
          <w:sz w:val="24"/>
          <w:szCs w:val="28"/>
          <w:shd w:val="clear" w:color="auto" w:fill="FFFFFF"/>
        </w:rPr>
        <w:t>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б) абзацы 2,3 считать абзацами 3, 4.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 xml:space="preserve">4) В абзаце </w:t>
      </w:r>
      <w:r>
        <w:rPr>
          <w:b/>
          <w:sz w:val="24"/>
          <w:szCs w:val="28"/>
          <w:shd w:val="clear" w:color="auto" w:fill="FFFFFF"/>
        </w:rPr>
        <w:t>2 части 3 статьи</w:t>
      </w:r>
      <w:r w:rsidRPr="00A90B4F">
        <w:rPr>
          <w:b/>
          <w:sz w:val="24"/>
          <w:szCs w:val="28"/>
          <w:shd w:val="clear" w:color="auto" w:fill="FFFFFF"/>
        </w:rPr>
        <w:t xml:space="preserve"> 45</w:t>
      </w:r>
      <w:r w:rsidRPr="00A90B4F">
        <w:rPr>
          <w:sz w:val="24"/>
          <w:szCs w:val="28"/>
          <w:shd w:val="clear" w:color="auto" w:fill="FFFFFF"/>
        </w:rPr>
        <w:t xml:space="preserve"> после слов «Зори Маныча» дополнить словами «или бюллетене муниципальных правовых актов органов местного самоуправления Эсто-Алтайского сельского муниципального образования Республики Калмыкия «Муниципальный вестник»</w:t>
      </w:r>
      <w:r>
        <w:rPr>
          <w:sz w:val="24"/>
          <w:szCs w:val="28"/>
          <w:shd w:val="clear" w:color="auto" w:fill="FFFFFF"/>
        </w:rPr>
        <w:t>»</w:t>
      </w:r>
      <w:r w:rsidRPr="00A90B4F">
        <w:rPr>
          <w:sz w:val="24"/>
          <w:szCs w:val="28"/>
          <w:shd w:val="clear" w:color="auto" w:fill="FFFFFF"/>
        </w:rPr>
        <w:t>.</w:t>
      </w:r>
    </w:p>
    <w:p w:rsidR="00AB4EF2" w:rsidRPr="00A90B4F" w:rsidRDefault="00AB4EF2" w:rsidP="00AB4EF2">
      <w:pPr>
        <w:ind w:firstLine="709"/>
        <w:jc w:val="both"/>
        <w:rPr>
          <w:b/>
          <w:sz w:val="24"/>
          <w:szCs w:val="28"/>
          <w:shd w:val="clear" w:color="auto" w:fill="FFFFFF"/>
        </w:rPr>
      </w:pPr>
      <w:r w:rsidRPr="00A90B4F">
        <w:rPr>
          <w:b/>
          <w:sz w:val="24"/>
          <w:szCs w:val="28"/>
          <w:shd w:val="clear" w:color="auto" w:fill="FFFFFF"/>
        </w:rPr>
        <w:t>5</w:t>
      </w:r>
      <w:r>
        <w:rPr>
          <w:b/>
          <w:sz w:val="24"/>
          <w:szCs w:val="28"/>
          <w:shd w:val="clear" w:color="auto" w:fill="FFFFFF"/>
        </w:rPr>
        <w:t>) Д</w:t>
      </w:r>
      <w:r w:rsidRPr="00A90B4F">
        <w:rPr>
          <w:b/>
          <w:sz w:val="24"/>
          <w:szCs w:val="28"/>
          <w:shd w:val="clear" w:color="auto" w:fill="FFFFFF"/>
        </w:rPr>
        <w:t>ополнить главой IX следующего содержания: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«Глава IX Международные и внешнеэкономические связи органов местного самоуправления муниципального образования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Статья 67. Полномочия органов местного самоуправления в сфере международных и внешнеэкономических связей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Статья 68.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4. Глава муниципального образования ежегодно до 15 января информирует уполномоченный орган государственной власти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 xml:space="preserve"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</w:t>
      </w:r>
      <w:r w:rsidRPr="00A90B4F">
        <w:rPr>
          <w:sz w:val="24"/>
          <w:szCs w:val="28"/>
          <w:shd w:val="clear" w:color="auto" w:fill="FFFFFF"/>
        </w:rPr>
        <w:lastRenderedPageBreak/>
        <w:t>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AB4EF2" w:rsidRPr="00A90B4F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 w:rsidRPr="00A90B4F">
        <w:rPr>
          <w:sz w:val="24"/>
          <w:szCs w:val="28"/>
          <w:shd w:val="clear" w:color="auto" w:fill="FFFFFF"/>
        </w:rPr>
        <w:t>6. 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</w:t>
      </w:r>
      <w:proofErr w:type="gramStart"/>
      <w:r w:rsidRPr="00A90B4F">
        <w:rPr>
          <w:sz w:val="24"/>
          <w:szCs w:val="28"/>
          <w:shd w:val="clear" w:color="auto" w:fill="FFFFFF"/>
        </w:rPr>
        <w:t>.».</w:t>
      </w:r>
      <w:proofErr w:type="gramEnd"/>
    </w:p>
    <w:p w:rsidR="00AB4EF2" w:rsidRDefault="00AB4EF2" w:rsidP="00AB4EF2">
      <w:pPr>
        <w:ind w:firstLine="709"/>
        <w:jc w:val="both"/>
        <w:rPr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6) Г</w:t>
      </w:r>
      <w:r w:rsidRPr="00A90B4F">
        <w:rPr>
          <w:b/>
          <w:sz w:val="24"/>
          <w:szCs w:val="28"/>
          <w:shd w:val="clear" w:color="auto" w:fill="FFFFFF"/>
        </w:rPr>
        <w:t xml:space="preserve">лаву IX </w:t>
      </w:r>
      <w:r w:rsidRPr="00D64AED">
        <w:rPr>
          <w:sz w:val="24"/>
          <w:szCs w:val="28"/>
          <w:shd w:val="clear" w:color="auto" w:fill="FFFFFF"/>
        </w:rPr>
        <w:t>считать</w:t>
      </w:r>
      <w:r w:rsidRPr="00A90B4F">
        <w:rPr>
          <w:sz w:val="24"/>
          <w:szCs w:val="28"/>
          <w:shd w:val="clear" w:color="auto" w:fill="FFFFFF"/>
        </w:rPr>
        <w:t xml:space="preserve"> соответственно главой X, статью 67 соответственно статьей 69.</w:t>
      </w:r>
    </w:p>
    <w:p w:rsidR="00AB4EF2" w:rsidRPr="00A90B4F" w:rsidRDefault="00AB4EF2" w:rsidP="00AB4EF2">
      <w:pPr>
        <w:ind w:firstLine="709"/>
        <w:jc w:val="both"/>
        <w:rPr>
          <w:rFonts w:eastAsia="Calibri"/>
          <w:sz w:val="24"/>
          <w:szCs w:val="28"/>
          <w:shd w:val="clear" w:color="auto" w:fill="FFFFFF"/>
        </w:rPr>
      </w:pPr>
      <w:r w:rsidRPr="00A90B4F">
        <w:rPr>
          <w:rFonts w:eastAsia="Calibri"/>
          <w:sz w:val="24"/>
          <w:szCs w:val="28"/>
          <w:shd w:val="clear" w:color="auto" w:fill="FFFFFF"/>
        </w:rPr>
        <w:t xml:space="preserve">2. Главе </w:t>
      </w:r>
      <w:r w:rsidR="00EB0322">
        <w:rPr>
          <w:rFonts w:eastAsia="Calibri"/>
          <w:sz w:val="24"/>
          <w:szCs w:val="28"/>
          <w:shd w:val="clear" w:color="auto" w:fill="FFFFFF"/>
        </w:rPr>
        <w:t xml:space="preserve">Ульяновского </w:t>
      </w:r>
      <w:r w:rsidRPr="00A90B4F">
        <w:rPr>
          <w:rFonts w:eastAsia="Calibri"/>
          <w:sz w:val="24"/>
          <w:szCs w:val="28"/>
          <w:shd w:val="clear" w:color="auto" w:fill="FFFFFF"/>
        </w:rPr>
        <w:t>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B4EF2" w:rsidRPr="00A90B4F" w:rsidRDefault="00AB4EF2" w:rsidP="00AB4EF2">
      <w:pPr>
        <w:ind w:firstLine="709"/>
        <w:jc w:val="both"/>
        <w:rPr>
          <w:rFonts w:eastAsia="Calibri"/>
          <w:sz w:val="24"/>
          <w:szCs w:val="28"/>
          <w:shd w:val="clear" w:color="auto" w:fill="FFFFFF"/>
        </w:rPr>
      </w:pPr>
      <w:r w:rsidRPr="00A90B4F">
        <w:rPr>
          <w:rFonts w:eastAsia="Calibri"/>
          <w:sz w:val="24"/>
          <w:szCs w:val="28"/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3B5EC6" w:rsidRDefault="003B5EC6" w:rsidP="003B5EC6">
      <w:pPr>
        <w:keepNext/>
        <w:widowControl w:val="0"/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</w:p>
    <w:p w:rsidR="00EB0322" w:rsidRPr="003B5EC6" w:rsidRDefault="00EB0322" w:rsidP="003B5EC6">
      <w:pPr>
        <w:keepNext/>
        <w:widowControl w:val="0"/>
        <w:suppressAutoHyphens/>
        <w:jc w:val="both"/>
        <w:rPr>
          <w:rFonts w:eastAsia="Calibri"/>
          <w:sz w:val="28"/>
          <w:szCs w:val="28"/>
          <w:shd w:val="clear" w:color="auto" w:fill="FFFFFF"/>
        </w:rPr>
      </w:pPr>
      <w:bookmarkStart w:id="0" w:name="_GoBack"/>
      <w:bookmarkEnd w:id="0"/>
    </w:p>
    <w:p w:rsidR="003B5EC6" w:rsidRPr="003B5EC6" w:rsidRDefault="003B5EC6" w:rsidP="003B5EC6">
      <w:pPr>
        <w:keepNext/>
        <w:widowControl w:val="0"/>
        <w:suppressAutoHyphens/>
        <w:jc w:val="both"/>
        <w:rPr>
          <w:spacing w:val="-1"/>
          <w:sz w:val="24"/>
          <w:szCs w:val="24"/>
          <w:lang w:eastAsia="zh-CN"/>
        </w:rPr>
      </w:pPr>
    </w:p>
    <w:p w:rsidR="003B5EC6" w:rsidRP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3B5EC6">
        <w:rPr>
          <w:sz w:val="24"/>
          <w:szCs w:val="24"/>
          <w:lang w:eastAsia="zh-CN"/>
        </w:rPr>
        <w:t>Председатель Собрания депутатов</w:t>
      </w:r>
    </w:p>
    <w:p w:rsidR="003B5EC6" w:rsidRPr="003B5EC6" w:rsidRDefault="00896662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Ульяновского </w:t>
      </w:r>
      <w:r w:rsidR="003B5EC6" w:rsidRPr="003B5EC6">
        <w:rPr>
          <w:sz w:val="24"/>
          <w:szCs w:val="24"/>
          <w:lang w:eastAsia="zh-CN"/>
        </w:rPr>
        <w:t xml:space="preserve">сельского </w:t>
      </w:r>
    </w:p>
    <w:p w:rsidR="003B5EC6" w:rsidRP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3B5EC6">
        <w:rPr>
          <w:sz w:val="24"/>
          <w:szCs w:val="24"/>
          <w:lang w:eastAsia="zh-CN"/>
        </w:rPr>
        <w:t>муниципального образования</w:t>
      </w:r>
    </w:p>
    <w:p w:rsidR="003B5EC6" w:rsidRP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3B5EC6">
        <w:rPr>
          <w:sz w:val="24"/>
          <w:szCs w:val="24"/>
          <w:lang w:eastAsia="zh-CN"/>
        </w:rPr>
        <w:t xml:space="preserve">Республики Калмыкия                                                                      </w:t>
      </w:r>
      <w:r w:rsidR="00896662">
        <w:rPr>
          <w:sz w:val="24"/>
          <w:szCs w:val="24"/>
          <w:lang w:eastAsia="zh-CN"/>
        </w:rPr>
        <w:t xml:space="preserve"> Мустафаев И.С. </w:t>
      </w:r>
      <w:r w:rsidRPr="003B5EC6">
        <w:rPr>
          <w:sz w:val="24"/>
          <w:szCs w:val="24"/>
          <w:lang w:eastAsia="zh-CN"/>
        </w:rPr>
        <w:t xml:space="preserve">                                </w:t>
      </w:r>
    </w:p>
    <w:p w:rsid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9D234A" w:rsidRDefault="009D234A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EB0322" w:rsidRDefault="00EB0322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9D234A" w:rsidRPr="003B5EC6" w:rsidRDefault="009D234A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B5EC6" w:rsidRP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3B5EC6">
        <w:rPr>
          <w:sz w:val="24"/>
          <w:szCs w:val="24"/>
          <w:lang w:eastAsia="zh-CN"/>
        </w:rPr>
        <w:t xml:space="preserve">Глава </w:t>
      </w:r>
      <w:proofErr w:type="gramStart"/>
      <w:r w:rsidR="00896662">
        <w:rPr>
          <w:sz w:val="24"/>
          <w:szCs w:val="24"/>
          <w:lang w:eastAsia="zh-CN"/>
        </w:rPr>
        <w:t>Ульяновского</w:t>
      </w:r>
      <w:proofErr w:type="gramEnd"/>
      <w:r w:rsidR="00896662">
        <w:rPr>
          <w:sz w:val="24"/>
          <w:szCs w:val="24"/>
          <w:lang w:eastAsia="zh-CN"/>
        </w:rPr>
        <w:t xml:space="preserve"> </w:t>
      </w:r>
      <w:r w:rsidRPr="003B5EC6">
        <w:rPr>
          <w:sz w:val="24"/>
          <w:szCs w:val="24"/>
          <w:lang w:eastAsia="zh-CN"/>
        </w:rPr>
        <w:t>сельского</w:t>
      </w:r>
    </w:p>
    <w:p w:rsidR="003B5EC6" w:rsidRPr="003B5EC6" w:rsidRDefault="003B5EC6" w:rsidP="003B5EC6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3B5EC6">
        <w:rPr>
          <w:sz w:val="24"/>
          <w:szCs w:val="24"/>
          <w:lang w:eastAsia="zh-CN"/>
        </w:rPr>
        <w:t xml:space="preserve">муниципального образования </w:t>
      </w:r>
    </w:p>
    <w:p w:rsidR="005A0777" w:rsidRPr="00A5447F" w:rsidRDefault="003B5EC6" w:rsidP="00896662">
      <w:pPr>
        <w:suppressAutoHyphens/>
        <w:ind w:firstLine="709"/>
        <w:jc w:val="both"/>
      </w:pPr>
      <w:r w:rsidRPr="003B5EC6">
        <w:rPr>
          <w:sz w:val="24"/>
          <w:szCs w:val="24"/>
          <w:lang w:eastAsia="zh-CN"/>
        </w:rPr>
        <w:t xml:space="preserve">Республики Калмыкия (ахлачи)                                                       </w:t>
      </w:r>
      <w:r w:rsidR="00896662">
        <w:rPr>
          <w:sz w:val="24"/>
          <w:szCs w:val="24"/>
          <w:lang w:eastAsia="zh-CN"/>
        </w:rPr>
        <w:t xml:space="preserve">Усманов А.Л. </w:t>
      </w:r>
      <w:r w:rsidR="00896662" w:rsidRPr="003B5EC6">
        <w:rPr>
          <w:sz w:val="24"/>
          <w:szCs w:val="24"/>
          <w:lang w:eastAsia="zh-CN"/>
        </w:rPr>
        <w:t xml:space="preserve">                                </w:t>
      </w:r>
    </w:p>
    <w:sectPr w:rsidR="005A0777" w:rsidRPr="00A5447F" w:rsidSect="00076C1D">
      <w:footerReference w:type="default" r:id="rId11"/>
      <w:pgSz w:w="11906" w:h="16838"/>
      <w:pgMar w:top="709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51" w:rsidRDefault="00BD4451" w:rsidP="00AB37D9">
      <w:r>
        <w:separator/>
      </w:r>
    </w:p>
  </w:endnote>
  <w:endnote w:type="continuationSeparator" w:id="0">
    <w:p w:rsidR="00BD4451" w:rsidRDefault="00BD4451" w:rsidP="00A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D9" w:rsidRDefault="008966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322">
      <w:rPr>
        <w:noProof/>
      </w:rPr>
      <w:t>3</w:t>
    </w:r>
    <w:r>
      <w:rPr>
        <w:noProof/>
      </w:rPr>
      <w:fldChar w:fldCharType="end"/>
    </w:r>
  </w:p>
  <w:p w:rsidR="00AB37D9" w:rsidRDefault="00AB3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51" w:rsidRDefault="00BD4451" w:rsidP="00AB37D9">
      <w:r>
        <w:separator/>
      </w:r>
    </w:p>
  </w:footnote>
  <w:footnote w:type="continuationSeparator" w:id="0">
    <w:p w:rsidR="00BD4451" w:rsidRDefault="00BD4451" w:rsidP="00AB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1AE"/>
    <w:multiLevelType w:val="hybridMultilevel"/>
    <w:tmpl w:val="AAF87B30"/>
    <w:lvl w:ilvl="0" w:tplc="8FD2DF9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777"/>
    <w:rsid w:val="00035E3B"/>
    <w:rsid w:val="00076C1D"/>
    <w:rsid w:val="000A198B"/>
    <w:rsid w:val="00147A2B"/>
    <w:rsid w:val="00172BA0"/>
    <w:rsid w:val="001D6E37"/>
    <w:rsid w:val="001F4643"/>
    <w:rsid w:val="002A010B"/>
    <w:rsid w:val="002A2FC1"/>
    <w:rsid w:val="002B4136"/>
    <w:rsid w:val="003A0CE2"/>
    <w:rsid w:val="003B5EC6"/>
    <w:rsid w:val="004B1681"/>
    <w:rsid w:val="005A0777"/>
    <w:rsid w:val="005F0B25"/>
    <w:rsid w:val="00643D1B"/>
    <w:rsid w:val="006550BC"/>
    <w:rsid w:val="006C0093"/>
    <w:rsid w:val="007A0638"/>
    <w:rsid w:val="007E6A4E"/>
    <w:rsid w:val="00812C10"/>
    <w:rsid w:val="0087032A"/>
    <w:rsid w:val="008946FF"/>
    <w:rsid w:val="00896662"/>
    <w:rsid w:val="008C108A"/>
    <w:rsid w:val="0098547B"/>
    <w:rsid w:val="009D234A"/>
    <w:rsid w:val="009F7F4D"/>
    <w:rsid w:val="00A1427F"/>
    <w:rsid w:val="00A5447F"/>
    <w:rsid w:val="00AB37D9"/>
    <w:rsid w:val="00AB4EF2"/>
    <w:rsid w:val="00AB52DA"/>
    <w:rsid w:val="00AC291D"/>
    <w:rsid w:val="00AF15E6"/>
    <w:rsid w:val="00B420E1"/>
    <w:rsid w:val="00BC0FA3"/>
    <w:rsid w:val="00BD4451"/>
    <w:rsid w:val="00BF648F"/>
    <w:rsid w:val="00C14E18"/>
    <w:rsid w:val="00CF2FD7"/>
    <w:rsid w:val="00D2713C"/>
    <w:rsid w:val="00D4798F"/>
    <w:rsid w:val="00E96E80"/>
    <w:rsid w:val="00EB0322"/>
    <w:rsid w:val="00F74499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77"/>
  </w:style>
  <w:style w:type="paragraph" w:styleId="4">
    <w:name w:val="heading 4"/>
    <w:basedOn w:val="a"/>
    <w:next w:val="a"/>
    <w:qFormat/>
    <w:rsid w:val="007E6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0777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5A0777"/>
    <w:rPr>
      <w:sz w:val="24"/>
      <w:szCs w:val="24"/>
      <w:lang w:bidi="ar-SA"/>
    </w:rPr>
  </w:style>
  <w:style w:type="character" w:styleId="a5">
    <w:name w:val="Emphasis"/>
    <w:qFormat/>
    <w:rsid w:val="00D2713C"/>
    <w:rPr>
      <w:i/>
      <w:iCs/>
    </w:rPr>
  </w:style>
  <w:style w:type="character" w:styleId="a6">
    <w:name w:val="Hyperlink"/>
    <w:semiHidden/>
    <w:rsid w:val="00D2713C"/>
    <w:rPr>
      <w:color w:val="0000FF"/>
      <w:u w:val="single"/>
    </w:rPr>
  </w:style>
  <w:style w:type="paragraph" w:customStyle="1" w:styleId="a7">
    <w:name w:val="Знак"/>
    <w:basedOn w:val="a"/>
    <w:rsid w:val="00D2713C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rsid w:val="00AB37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37D9"/>
  </w:style>
  <w:style w:type="paragraph" w:styleId="aa">
    <w:name w:val="footer"/>
    <w:basedOn w:val="a"/>
    <w:link w:val="ab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7D9"/>
  </w:style>
  <w:style w:type="paragraph" w:styleId="ac">
    <w:name w:val="Balloon Text"/>
    <w:basedOn w:val="a"/>
    <w:link w:val="ad"/>
    <w:rsid w:val="00076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juris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ТАНhЧИН</vt:lpstr>
    </vt:vector>
  </TitlesOfParts>
  <Company>Эсто-Алтайское СМО</Company>
  <LinksUpToDate>false</LinksUpToDate>
  <CharactersWithSpaces>8632</CharactersWithSpaces>
  <SharedDoc>false</SharedDoc>
  <HLinks>
    <vt:vector size="18" baseType="variant">
      <vt:variant>
        <vt:i4>7667789</vt:i4>
      </vt:variant>
      <vt:variant>
        <vt:i4>6</vt:i4>
      </vt:variant>
      <vt:variant>
        <vt:i4>0</vt:i4>
      </vt:variant>
      <vt:variant>
        <vt:i4>5</vt:i4>
      </vt:variant>
      <vt:variant>
        <vt:lpwstr>mailto:admjurist@rambler.ru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mailto:admjurist@rambler.ru</vt:lpwstr>
      </vt:variant>
      <vt:variant>
        <vt:lpwstr/>
      </vt:variant>
      <vt:variant>
        <vt:i4>71173145</vt:i4>
      </vt:variant>
      <vt:variant>
        <vt:i4>0</vt:i4>
      </vt:variant>
      <vt:variant>
        <vt:i4>0</vt:i4>
      </vt:variant>
      <vt:variant>
        <vt:i4>5</vt:i4>
      </vt:variant>
      <vt:variant>
        <vt:lpwstr>mailto:еsto-аltay@yandex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</dc:title>
  <dc:creator>Владелец</dc:creator>
  <cp:lastModifiedBy>Acer</cp:lastModifiedBy>
  <cp:revision>7</cp:revision>
  <cp:lastPrinted>2023-11-13T07:20:00Z</cp:lastPrinted>
  <dcterms:created xsi:type="dcterms:W3CDTF">2023-03-14T12:40:00Z</dcterms:created>
  <dcterms:modified xsi:type="dcterms:W3CDTF">2023-11-13T07:32:00Z</dcterms:modified>
</cp:coreProperties>
</file>